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9203F" w14:textId="77777777" w:rsidR="00B954A7" w:rsidRDefault="00B954A7" w:rsidP="00B954A7">
      <w:pPr>
        <w:pStyle w:val="p1"/>
      </w:pPr>
      <w:r>
        <w:t xml:space="preserve">Jeremiah Philips is an incoming third-year medical student at Dalhousie University with a deep commitment to equity, advocacy, and meaningful student engagement in global health. His journey began at the grassroots level—volunteering with nonprofits supporting unhoused individuals, which led him to co-found </w:t>
      </w:r>
      <w:r>
        <w:rPr>
          <w:i/>
          <w:iCs/>
        </w:rPr>
        <w:t xml:space="preserve">Vision </w:t>
      </w:r>
      <w:proofErr w:type="gramStart"/>
      <w:r>
        <w:rPr>
          <w:i/>
          <w:iCs/>
        </w:rPr>
        <w:t>For</w:t>
      </w:r>
      <w:proofErr w:type="gramEnd"/>
      <w:r>
        <w:rPr>
          <w:i/>
          <w:iCs/>
        </w:rPr>
        <w:t xml:space="preserve"> Life</w:t>
      </w:r>
      <w:r>
        <w:t>, a nonprofit dedicated to supporting underserved communities through health and housing advocacy.</w:t>
      </w:r>
    </w:p>
    <w:p w14:paraId="0776EFD3" w14:textId="77777777" w:rsidR="00B954A7" w:rsidRDefault="00B954A7" w:rsidP="00B954A7">
      <w:pPr>
        <w:pStyle w:val="p2"/>
      </w:pPr>
    </w:p>
    <w:p w14:paraId="78DB2A72" w14:textId="77777777" w:rsidR="00B954A7" w:rsidRDefault="00B954A7" w:rsidP="00B954A7">
      <w:pPr>
        <w:pStyle w:val="p1"/>
      </w:pPr>
      <w:r>
        <w:t>Since entering medical school, Jeremiah has continued to build on that foundation. He has volunteered with the CFMS Public Health Committee, completed a research exchange in Brazil through IFMSA, and taken on dual roles as both Global Health Liaison and Local Exchange Officer. These roles gave him firsthand insight into the Global Health Portfolio’s strengths and challenges—and showed him how powerful student leadership can be when supported and connected.</w:t>
      </w:r>
    </w:p>
    <w:p w14:paraId="0AF84B7B" w14:textId="77777777" w:rsidR="00B954A7" w:rsidRDefault="00B954A7" w:rsidP="00B954A7">
      <w:pPr>
        <w:pStyle w:val="p2"/>
      </w:pPr>
    </w:p>
    <w:p w14:paraId="72746F18" w14:textId="77777777" w:rsidR="00B954A7" w:rsidRDefault="00B954A7" w:rsidP="00B954A7">
      <w:pPr>
        <w:pStyle w:val="p1"/>
      </w:pPr>
      <w:r>
        <w:t>As Liaison, Jeremiah has focused on improving communication, supporting local officers, and creating more opportunities for students to engage in ethical, sustainable global health work. He has also facilitated collaborations among local officers—for example, organizing a joint event between LORSH and LOGHEs on sexual health and advocacy.</w:t>
      </w:r>
    </w:p>
    <w:p w14:paraId="77D6DB82" w14:textId="77777777" w:rsidR="00B954A7" w:rsidRDefault="00B954A7" w:rsidP="00B954A7">
      <w:pPr>
        <w:pStyle w:val="p2"/>
      </w:pPr>
    </w:p>
    <w:p w14:paraId="08B00ABB" w14:textId="77777777" w:rsidR="00B954A7" w:rsidRDefault="00B954A7" w:rsidP="00B954A7">
      <w:pPr>
        <w:pStyle w:val="p1"/>
      </w:pPr>
      <w:r>
        <w:t>Jeremiah believes global health should be accessible and relevant to all medical students, regardless of background or specialty interests. His leadership philosophy is rooted in collaboration, equity, and sustainability—ensuring strong foundations while creating space for others to lead.</w:t>
      </w:r>
    </w:p>
    <w:p w14:paraId="64986F30" w14:textId="77777777" w:rsidR="00B954A7" w:rsidRDefault="00B954A7" w:rsidP="00B954A7">
      <w:pPr>
        <w:pStyle w:val="p2"/>
      </w:pPr>
    </w:p>
    <w:p w14:paraId="46EE7AAD" w14:textId="77777777" w:rsidR="00B954A7" w:rsidRDefault="00B954A7" w:rsidP="00B954A7">
      <w:pPr>
        <w:pStyle w:val="p1"/>
      </w:pPr>
      <w:r>
        <w:t>As Director of Global Health, he hopes to expand access to international opportunities, strengthen coordination across teams, and support student-driven programming that reflects the diversity of Canada’s future physicians.</w:t>
      </w:r>
    </w:p>
    <w:p w14:paraId="3FE15253" w14:textId="77777777" w:rsidR="00FB205B" w:rsidRDefault="00FB205B"/>
    <w:sectPr w:rsidR="00FB205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5DD"/>
    <w:rsid w:val="00011A66"/>
    <w:rsid w:val="00406122"/>
    <w:rsid w:val="007A4BAD"/>
    <w:rsid w:val="00835443"/>
    <w:rsid w:val="00864A47"/>
    <w:rsid w:val="00882721"/>
    <w:rsid w:val="00A175DD"/>
    <w:rsid w:val="00B954A7"/>
    <w:rsid w:val="00DE6E98"/>
    <w:rsid w:val="00FB205B"/>
    <w:rsid w:val="00FC3D5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EC596F1"/>
  <w15:chartTrackingRefBased/>
  <w15:docId w15:val="{4056CE39-23B2-2741-9D2C-271CFEC0E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75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75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75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75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75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75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75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75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75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75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75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75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75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75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75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75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75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75DD"/>
    <w:rPr>
      <w:rFonts w:eastAsiaTheme="majorEastAsia" w:cstheme="majorBidi"/>
      <w:color w:val="272727" w:themeColor="text1" w:themeTint="D8"/>
    </w:rPr>
  </w:style>
  <w:style w:type="paragraph" w:styleId="Title">
    <w:name w:val="Title"/>
    <w:basedOn w:val="Normal"/>
    <w:next w:val="Normal"/>
    <w:link w:val="TitleChar"/>
    <w:uiPriority w:val="10"/>
    <w:qFormat/>
    <w:rsid w:val="00A175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75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75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75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75DD"/>
    <w:pPr>
      <w:spacing w:before="160"/>
      <w:jc w:val="center"/>
    </w:pPr>
    <w:rPr>
      <w:i/>
      <w:iCs/>
      <w:color w:val="404040" w:themeColor="text1" w:themeTint="BF"/>
    </w:rPr>
  </w:style>
  <w:style w:type="character" w:customStyle="1" w:styleId="QuoteChar">
    <w:name w:val="Quote Char"/>
    <w:basedOn w:val="DefaultParagraphFont"/>
    <w:link w:val="Quote"/>
    <w:uiPriority w:val="29"/>
    <w:rsid w:val="00A175DD"/>
    <w:rPr>
      <w:i/>
      <w:iCs/>
      <w:color w:val="404040" w:themeColor="text1" w:themeTint="BF"/>
    </w:rPr>
  </w:style>
  <w:style w:type="paragraph" w:styleId="ListParagraph">
    <w:name w:val="List Paragraph"/>
    <w:basedOn w:val="Normal"/>
    <w:uiPriority w:val="34"/>
    <w:qFormat/>
    <w:rsid w:val="00A175DD"/>
    <w:pPr>
      <w:ind w:left="720"/>
      <w:contextualSpacing/>
    </w:pPr>
  </w:style>
  <w:style w:type="character" w:styleId="IntenseEmphasis">
    <w:name w:val="Intense Emphasis"/>
    <w:basedOn w:val="DefaultParagraphFont"/>
    <w:uiPriority w:val="21"/>
    <w:qFormat/>
    <w:rsid w:val="00A175DD"/>
    <w:rPr>
      <w:i/>
      <w:iCs/>
      <w:color w:val="0F4761" w:themeColor="accent1" w:themeShade="BF"/>
    </w:rPr>
  </w:style>
  <w:style w:type="paragraph" w:styleId="IntenseQuote">
    <w:name w:val="Intense Quote"/>
    <w:basedOn w:val="Normal"/>
    <w:next w:val="Normal"/>
    <w:link w:val="IntenseQuoteChar"/>
    <w:uiPriority w:val="30"/>
    <w:qFormat/>
    <w:rsid w:val="00A175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75DD"/>
    <w:rPr>
      <w:i/>
      <w:iCs/>
      <w:color w:val="0F4761" w:themeColor="accent1" w:themeShade="BF"/>
    </w:rPr>
  </w:style>
  <w:style w:type="character" w:styleId="IntenseReference">
    <w:name w:val="Intense Reference"/>
    <w:basedOn w:val="DefaultParagraphFont"/>
    <w:uiPriority w:val="32"/>
    <w:qFormat/>
    <w:rsid w:val="00A175DD"/>
    <w:rPr>
      <w:b/>
      <w:bCs/>
      <w:smallCaps/>
      <w:color w:val="0F4761" w:themeColor="accent1" w:themeShade="BF"/>
      <w:spacing w:val="5"/>
    </w:rPr>
  </w:style>
  <w:style w:type="paragraph" w:customStyle="1" w:styleId="p1">
    <w:name w:val="p1"/>
    <w:basedOn w:val="Normal"/>
    <w:rsid w:val="00A175DD"/>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p2">
    <w:name w:val="p2"/>
    <w:basedOn w:val="Normal"/>
    <w:rsid w:val="00A175DD"/>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957020">
      <w:bodyDiv w:val="1"/>
      <w:marLeft w:val="0"/>
      <w:marRight w:val="0"/>
      <w:marTop w:val="0"/>
      <w:marBottom w:val="0"/>
      <w:divBdr>
        <w:top w:val="none" w:sz="0" w:space="0" w:color="auto"/>
        <w:left w:val="none" w:sz="0" w:space="0" w:color="auto"/>
        <w:bottom w:val="none" w:sz="0" w:space="0" w:color="auto"/>
        <w:right w:val="none" w:sz="0" w:space="0" w:color="auto"/>
      </w:divBdr>
    </w:div>
    <w:div w:id="792213145">
      <w:bodyDiv w:val="1"/>
      <w:marLeft w:val="0"/>
      <w:marRight w:val="0"/>
      <w:marTop w:val="0"/>
      <w:marBottom w:val="0"/>
      <w:divBdr>
        <w:top w:val="none" w:sz="0" w:space="0" w:color="auto"/>
        <w:left w:val="none" w:sz="0" w:space="0" w:color="auto"/>
        <w:bottom w:val="none" w:sz="0" w:space="0" w:color="auto"/>
        <w:right w:val="none" w:sz="0" w:space="0" w:color="auto"/>
      </w:divBdr>
    </w:div>
    <w:div w:id="1794665664">
      <w:bodyDiv w:val="1"/>
      <w:marLeft w:val="0"/>
      <w:marRight w:val="0"/>
      <w:marTop w:val="0"/>
      <w:marBottom w:val="0"/>
      <w:divBdr>
        <w:top w:val="none" w:sz="0" w:space="0" w:color="auto"/>
        <w:left w:val="none" w:sz="0" w:space="0" w:color="auto"/>
        <w:bottom w:val="none" w:sz="0" w:space="0" w:color="auto"/>
        <w:right w:val="none" w:sz="0" w:space="0" w:color="auto"/>
      </w:divBdr>
    </w:div>
    <w:div w:id="204682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260</Words>
  <Characters>1484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philipsj@student.ubc.ca</dc:creator>
  <cp:keywords/>
  <dc:description/>
  <cp:lastModifiedBy>philipsj@student.ubc.ca</cp:lastModifiedBy>
  <cp:revision>1</cp:revision>
  <dcterms:created xsi:type="dcterms:W3CDTF">2025-04-21T23:22:00Z</dcterms:created>
  <dcterms:modified xsi:type="dcterms:W3CDTF">2025-04-21T23:49:00Z</dcterms:modified>
</cp:coreProperties>
</file>